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67"/>
        <w:gridCol w:w="3538"/>
        <w:gridCol w:w="4110"/>
        <w:gridCol w:w="3599"/>
      </w:tblGrid>
      <w:tr w:rsidR="00FA2161" w:rsidTr="008C593E">
        <w:trPr>
          <w:trHeight w:val="10236"/>
        </w:trPr>
        <w:tc>
          <w:tcPr>
            <w:tcW w:w="4367" w:type="dxa"/>
          </w:tcPr>
          <w:p w:rsidR="00FA2161" w:rsidRDefault="00FA2161">
            <w:r>
              <w:rPr>
                <w:noProof/>
                <w:lang w:eastAsia="ru-RU"/>
              </w:rPr>
              <w:drawing>
                <wp:inline distT="0" distB="0" distL="0" distR="0" wp14:anchorId="17D9DB63" wp14:editId="1BC2137F">
                  <wp:extent cx="2674433" cy="21488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877" cy="2149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2161" w:rsidRDefault="00FA2161"/>
          <w:p w:rsidR="00FA2161" w:rsidRDefault="00FA2161">
            <w:pPr>
              <w:rPr>
                <w:sz w:val="24"/>
                <w:szCs w:val="24"/>
              </w:rPr>
            </w:pPr>
            <w:r w:rsidRPr="00FA2161">
              <w:rPr>
                <w:b/>
                <w:sz w:val="24"/>
                <w:szCs w:val="24"/>
              </w:rPr>
              <w:t>Янтарь</w:t>
            </w:r>
            <w:r w:rsidRPr="00FA2161">
              <w:rPr>
                <w:sz w:val="24"/>
                <w:szCs w:val="24"/>
              </w:rPr>
              <w:t xml:space="preserve"> – смола древних сосен и елей.</w:t>
            </w:r>
          </w:p>
          <w:p w:rsidR="00FA2161" w:rsidRPr="00FA2161" w:rsidRDefault="00FA2161">
            <w:pPr>
              <w:rPr>
                <w:sz w:val="24"/>
                <w:szCs w:val="24"/>
              </w:rPr>
            </w:pPr>
          </w:p>
          <w:p w:rsidR="00FA2161" w:rsidRDefault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>Янтарь считался символом счастья и здоровья. Использовали в виде талисманов и амулетов</w:t>
            </w:r>
          </w:p>
          <w:p w:rsidR="00FA2161" w:rsidRPr="00FA2161" w:rsidRDefault="00FA2161">
            <w:pPr>
              <w:rPr>
                <w:sz w:val="24"/>
                <w:szCs w:val="24"/>
              </w:rPr>
            </w:pP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>У</w:t>
            </w:r>
            <w:r w:rsidRPr="00FA2161">
              <w:rPr>
                <w:b/>
                <w:sz w:val="24"/>
                <w:szCs w:val="24"/>
              </w:rPr>
              <w:t xml:space="preserve"> янтаря</w:t>
            </w:r>
            <w:r w:rsidRPr="00FA2161">
              <w:rPr>
                <w:sz w:val="24"/>
                <w:szCs w:val="24"/>
              </w:rPr>
              <w:t xml:space="preserve"> известно много названий. </w:t>
            </w: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> В древней Руси его называли </w:t>
            </w:r>
            <w:proofErr w:type="gramStart"/>
            <w:r w:rsidRPr="00FA2161">
              <w:rPr>
                <w:b/>
                <w:sz w:val="24"/>
                <w:szCs w:val="24"/>
              </w:rPr>
              <w:t>горюч-камень</w:t>
            </w:r>
            <w:proofErr w:type="gramEnd"/>
            <w:r w:rsidRPr="00FA2161">
              <w:rPr>
                <w:b/>
                <w:sz w:val="24"/>
                <w:szCs w:val="24"/>
              </w:rPr>
              <w:t xml:space="preserve">, морской ладан и </w:t>
            </w:r>
            <w:proofErr w:type="spellStart"/>
            <w:r w:rsidRPr="00FA2161">
              <w:rPr>
                <w:b/>
                <w:sz w:val="24"/>
                <w:szCs w:val="24"/>
              </w:rPr>
              <w:t>алатырь</w:t>
            </w:r>
            <w:proofErr w:type="spellEnd"/>
            <w:r w:rsidRPr="00FA2161">
              <w:rPr>
                <w:b/>
                <w:sz w:val="24"/>
                <w:szCs w:val="24"/>
              </w:rPr>
              <w:t>.</w:t>
            </w: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 xml:space="preserve"> Древние греки именовали его</w:t>
            </w:r>
            <w:r w:rsidRPr="00FA2161">
              <w:rPr>
                <w:b/>
                <w:sz w:val="24"/>
                <w:szCs w:val="24"/>
              </w:rPr>
              <w:t> электроном</w:t>
            </w: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>В современной Греции янтарь носит название </w:t>
            </w:r>
            <w:r w:rsidRPr="00FA2161">
              <w:rPr>
                <w:b/>
                <w:sz w:val="24"/>
                <w:szCs w:val="24"/>
              </w:rPr>
              <w:t>вероника.</w:t>
            </w:r>
            <w:r w:rsidRPr="00FA2161">
              <w:rPr>
                <w:sz w:val="24"/>
                <w:szCs w:val="24"/>
              </w:rPr>
              <w:t xml:space="preserve"> </w:t>
            </w: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>Немцы называют его</w:t>
            </w:r>
            <w:r w:rsidRPr="00FA2161">
              <w:rPr>
                <w:b/>
                <w:sz w:val="24"/>
                <w:szCs w:val="24"/>
              </w:rPr>
              <w:t> </w:t>
            </w:r>
            <w:proofErr w:type="spellStart"/>
            <w:r w:rsidRPr="00FA2161">
              <w:rPr>
                <w:b/>
                <w:sz w:val="24"/>
                <w:szCs w:val="24"/>
              </w:rPr>
              <w:t>бернштайн</w:t>
            </w:r>
            <w:proofErr w:type="spellEnd"/>
            <w:r w:rsidRPr="00FA2161">
              <w:rPr>
                <w:sz w:val="24"/>
                <w:szCs w:val="24"/>
              </w:rPr>
              <w:t> </w:t>
            </w: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>На Украине, в Беларуси и в Польше янтарь нарекли </w:t>
            </w:r>
            <w:proofErr w:type="spellStart"/>
            <w:r w:rsidRPr="00FA2161">
              <w:rPr>
                <w:b/>
                <w:sz w:val="24"/>
                <w:szCs w:val="24"/>
              </w:rPr>
              <w:t>бурштыном</w:t>
            </w:r>
            <w:proofErr w:type="spellEnd"/>
            <w:r w:rsidRPr="00FA2161">
              <w:rPr>
                <w:b/>
                <w:sz w:val="24"/>
                <w:szCs w:val="24"/>
              </w:rPr>
              <w:t>.</w:t>
            </w:r>
            <w:r w:rsidRPr="00FA2161">
              <w:rPr>
                <w:sz w:val="24"/>
                <w:szCs w:val="24"/>
              </w:rPr>
              <w:t xml:space="preserve"> </w:t>
            </w:r>
          </w:p>
          <w:p w:rsidR="00FA2161" w:rsidRPr="00FA2161" w:rsidRDefault="00FA2161" w:rsidP="00FA2161">
            <w:pPr>
              <w:rPr>
                <w:sz w:val="24"/>
                <w:szCs w:val="24"/>
              </w:rPr>
            </w:pPr>
            <w:r w:rsidRPr="00FA2161">
              <w:rPr>
                <w:sz w:val="24"/>
                <w:szCs w:val="24"/>
              </w:rPr>
              <w:t xml:space="preserve">По </w:t>
            </w:r>
            <w:proofErr w:type="spellStart"/>
            <w:r w:rsidRPr="00FA2161">
              <w:rPr>
                <w:sz w:val="24"/>
                <w:szCs w:val="24"/>
              </w:rPr>
              <w:t>литовски</w:t>
            </w:r>
            <w:proofErr w:type="spellEnd"/>
            <w:r w:rsidRPr="00FA2161">
              <w:rPr>
                <w:sz w:val="24"/>
                <w:szCs w:val="24"/>
              </w:rPr>
              <w:t xml:space="preserve"> - </w:t>
            </w:r>
            <w:proofErr w:type="spellStart"/>
            <w:r w:rsidRPr="00FA2161">
              <w:rPr>
                <w:b/>
                <w:sz w:val="24"/>
                <w:szCs w:val="24"/>
              </w:rPr>
              <w:t>дзинтарс</w:t>
            </w:r>
            <w:proofErr w:type="spellEnd"/>
            <w:proofErr w:type="gramStart"/>
            <w:r w:rsidRPr="00FA2161">
              <w:rPr>
                <w:sz w:val="24"/>
                <w:szCs w:val="24"/>
              </w:rPr>
              <w:br/>
              <w:t>У</w:t>
            </w:r>
            <w:proofErr w:type="gramEnd"/>
            <w:r w:rsidRPr="00FA2161">
              <w:rPr>
                <w:sz w:val="24"/>
                <w:szCs w:val="24"/>
              </w:rPr>
              <w:t xml:space="preserve"> финнов янтарь ассоциируется с морем называется </w:t>
            </w:r>
            <w:proofErr w:type="spellStart"/>
            <w:r w:rsidRPr="00FA2161">
              <w:rPr>
                <w:b/>
                <w:sz w:val="24"/>
                <w:szCs w:val="24"/>
              </w:rPr>
              <w:t>мерикиви</w:t>
            </w:r>
            <w:proofErr w:type="spellEnd"/>
            <w:r w:rsidRPr="00FA2161">
              <w:rPr>
                <w:sz w:val="24"/>
                <w:szCs w:val="24"/>
              </w:rPr>
              <w:t xml:space="preserve"> (камень моря). </w:t>
            </w:r>
          </w:p>
          <w:p w:rsidR="00FA2161" w:rsidRDefault="00FA2161" w:rsidP="00FA2161">
            <w:r w:rsidRPr="00FA2161">
              <w:rPr>
                <w:sz w:val="24"/>
                <w:szCs w:val="24"/>
              </w:rPr>
              <w:t xml:space="preserve">Английское название янтаря </w:t>
            </w:r>
            <w:proofErr w:type="gramStart"/>
            <w:r w:rsidRPr="00FA2161">
              <w:rPr>
                <w:sz w:val="24"/>
                <w:szCs w:val="24"/>
              </w:rPr>
              <w:t>-</w:t>
            </w:r>
            <w:proofErr w:type="spellStart"/>
            <w:r w:rsidRPr="00FA2161">
              <w:rPr>
                <w:b/>
                <w:sz w:val="24"/>
                <w:szCs w:val="24"/>
              </w:rPr>
              <w:t>а</w:t>
            </w:r>
            <w:proofErr w:type="gramEnd"/>
            <w:r w:rsidRPr="00FA2161">
              <w:rPr>
                <w:b/>
                <w:sz w:val="24"/>
                <w:szCs w:val="24"/>
              </w:rPr>
              <w:t>мбер</w:t>
            </w:r>
            <w:proofErr w:type="spellEnd"/>
            <w:r w:rsidRPr="00FA216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538" w:type="dxa"/>
          </w:tcPr>
          <w:p w:rsidR="00FA2161" w:rsidRDefault="00FA216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2C141" wp14:editId="706CDDCF">
                  <wp:extent cx="2237297" cy="21869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284" cy="2190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2161" w:rsidRPr="00FA2161" w:rsidRDefault="00FA2161" w:rsidP="00FA2161">
            <w:r w:rsidRPr="00FA2161">
              <w:rPr>
                <w:b/>
              </w:rPr>
              <w:t>Янтарь</w:t>
            </w:r>
            <w:r w:rsidRPr="00FA2161">
              <w:t xml:space="preserve"> – смола древних сосен и елей.</w:t>
            </w:r>
          </w:p>
          <w:p w:rsidR="00FA2161" w:rsidRPr="00FA2161" w:rsidRDefault="00FA2161" w:rsidP="00FA2161"/>
          <w:p w:rsidR="00FA2161" w:rsidRPr="00FA2161" w:rsidRDefault="00FA2161" w:rsidP="00FA2161">
            <w:r w:rsidRPr="00FA2161">
              <w:t>Янтарь считался символом счастья и здоровья. Использовали в виде талисманов и амулетов</w:t>
            </w:r>
          </w:p>
          <w:p w:rsidR="00FA2161" w:rsidRPr="00FA2161" w:rsidRDefault="00FA2161" w:rsidP="00FA2161"/>
          <w:p w:rsidR="00FA2161" w:rsidRPr="00FA2161" w:rsidRDefault="00FA2161" w:rsidP="00FA2161">
            <w:r w:rsidRPr="00FA2161">
              <w:t>У</w:t>
            </w:r>
            <w:r w:rsidRPr="00FA2161">
              <w:rPr>
                <w:b/>
              </w:rPr>
              <w:t xml:space="preserve"> янтаря</w:t>
            </w:r>
            <w:r w:rsidRPr="00FA2161">
              <w:t xml:space="preserve"> известно много названий. </w:t>
            </w:r>
          </w:p>
          <w:p w:rsidR="00FA2161" w:rsidRPr="00FA2161" w:rsidRDefault="00FA2161" w:rsidP="00FA2161">
            <w:r w:rsidRPr="00FA2161">
              <w:t> В древней Руси его называли </w:t>
            </w:r>
            <w:proofErr w:type="gramStart"/>
            <w:r w:rsidRPr="00FA2161">
              <w:rPr>
                <w:b/>
              </w:rPr>
              <w:t>горюч-камень</w:t>
            </w:r>
            <w:proofErr w:type="gramEnd"/>
            <w:r w:rsidRPr="00FA2161">
              <w:rPr>
                <w:b/>
              </w:rPr>
              <w:t xml:space="preserve">, морской ладан и </w:t>
            </w:r>
            <w:proofErr w:type="spellStart"/>
            <w:r w:rsidRPr="00FA2161">
              <w:rPr>
                <w:b/>
              </w:rPr>
              <w:t>алатырь</w:t>
            </w:r>
            <w:proofErr w:type="spellEnd"/>
            <w:r w:rsidRPr="00FA2161">
              <w:rPr>
                <w:b/>
              </w:rPr>
              <w:t>.</w:t>
            </w:r>
          </w:p>
          <w:p w:rsidR="00FA2161" w:rsidRPr="00FA2161" w:rsidRDefault="00FA2161" w:rsidP="00FA2161">
            <w:r w:rsidRPr="00FA2161">
              <w:t xml:space="preserve"> Древние греки именовали его</w:t>
            </w:r>
            <w:r w:rsidRPr="00FA2161">
              <w:rPr>
                <w:b/>
              </w:rPr>
              <w:t> электроном</w:t>
            </w:r>
          </w:p>
          <w:p w:rsidR="00FA2161" w:rsidRPr="00FA2161" w:rsidRDefault="00FA2161" w:rsidP="00FA2161">
            <w:r w:rsidRPr="00FA2161">
              <w:t>В современной Греции янтарь носит название </w:t>
            </w:r>
            <w:r w:rsidRPr="00FA2161">
              <w:rPr>
                <w:b/>
              </w:rPr>
              <w:t>вероника.</w:t>
            </w:r>
            <w:r w:rsidRPr="00FA2161">
              <w:t xml:space="preserve"> </w:t>
            </w:r>
          </w:p>
          <w:p w:rsidR="00FA2161" w:rsidRPr="00FA2161" w:rsidRDefault="00FA2161" w:rsidP="00FA2161">
            <w:r w:rsidRPr="00FA2161">
              <w:t>Немцы называют его</w:t>
            </w:r>
            <w:r w:rsidRPr="00FA2161">
              <w:rPr>
                <w:b/>
              </w:rPr>
              <w:t> </w:t>
            </w:r>
            <w:proofErr w:type="spellStart"/>
            <w:r w:rsidRPr="00FA2161">
              <w:rPr>
                <w:b/>
              </w:rPr>
              <w:t>бернштайн</w:t>
            </w:r>
            <w:proofErr w:type="spellEnd"/>
            <w:r w:rsidRPr="00FA2161">
              <w:t> </w:t>
            </w:r>
          </w:p>
          <w:p w:rsidR="00FA2161" w:rsidRPr="00FA2161" w:rsidRDefault="00FA2161" w:rsidP="00FA2161">
            <w:r w:rsidRPr="00FA2161">
              <w:t>На Украине, в Беларуси и в Польше янтарь нарекли </w:t>
            </w:r>
            <w:proofErr w:type="spellStart"/>
            <w:r w:rsidRPr="00FA2161">
              <w:rPr>
                <w:b/>
              </w:rPr>
              <w:t>бурштыном</w:t>
            </w:r>
            <w:proofErr w:type="spellEnd"/>
            <w:r w:rsidRPr="00FA2161">
              <w:rPr>
                <w:b/>
              </w:rPr>
              <w:t>.</w:t>
            </w:r>
            <w:r w:rsidRPr="00FA2161">
              <w:t xml:space="preserve"> </w:t>
            </w:r>
          </w:p>
          <w:p w:rsidR="00FA2161" w:rsidRPr="00FA2161" w:rsidRDefault="00FA2161" w:rsidP="00FA2161">
            <w:r w:rsidRPr="00FA2161">
              <w:t xml:space="preserve">По </w:t>
            </w:r>
            <w:proofErr w:type="spellStart"/>
            <w:r w:rsidRPr="00FA2161">
              <w:t>литовски</w:t>
            </w:r>
            <w:proofErr w:type="spellEnd"/>
            <w:r w:rsidRPr="00FA2161">
              <w:t xml:space="preserve"> - </w:t>
            </w:r>
            <w:proofErr w:type="spellStart"/>
            <w:r w:rsidRPr="00FA2161">
              <w:rPr>
                <w:b/>
              </w:rPr>
              <w:t>дзинтарс</w:t>
            </w:r>
            <w:proofErr w:type="spellEnd"/>
            <w:proofErr w:type="gramStart"/>
            <w:r w:rsidRPr="00FA2161">
              <w:br/>
              <w:t>У</w:t>
            </w:r>
            <w:proofErr w:type="gramEnd"/>
            <w:r w:rsidRPr="00FA2161">
              <w:t xml:space="preserve"> финнов янтарь ассоциируется с морем называется </w:t>
            </w:r>
            <w:proofErr w:type="spellStart"/>
            <w:r w:rsidRPr="00FA2161">
              <w:rPr>
                <w:b/>
              </w:rPr>
              <w:t>мерикиви</w:t>
            </w:r>
            <w:proofErr w:type="spellEnd"/>
            <w:r w:rsidRPr="00FA2161">
              <w:t xml:space="preserve"> (камень моря). </w:t>
            </w:r>
          </w:p>
          <w:p w:rsidR="00FA2161" w:rsidRDefault="00FA2161" w:rsidP="00FA2161">
            <w:r w:rsidRPr="00FA2161">
              <w:t xml:space="preserve">Английское название янтаря </w:t>
            </w:r>
            <w:proofErr w:type="gramStart"/>
            <w:r w:rsidRPr="00FA2161">
              <w:t>-</w:t>
            </w:r>
            <w:proofErr w:type="spellStart"/>
            <w:r w:rsidRPr="00FA2161">
              <w:rPr>
                <w:b/>
              </w:rPr>
              <w:t>а</w:t>
            </w:r>
            <w:proofErr w:type="gramEnd"/>
            <w:r w:rsidRPr="00FA2161">
              <w:rPr>
                <w:b/>
              </w:rPr>
              <w:t>мбер</w:t>
            </w:r>
            <w:proofErr w:type="spellEnd"/>
            <w:r w:rsidRPr="00FA2161">
              <w:rPr>
                <w:b/>
              </w:rPr>
              <w:t>.</w:t>
            </w:r>
          </w:p>
        </w:tc>
        <w:tc>
          <w:tcPr>
            <w:tcW w:w="4110" w:type="dxa"/>
          </w:tcPr>
          <w:p w:rsidR="00FA2161" w:rsidRDefault="00FA2161">
            <w:r>
              <w:rPr>
                <w:noProof/>
                <w:lang w:eastAsia="ru-RU"/>
              </w:rPr>
              <w:drawing>
                <wp:inline distT="0" distB="0" distL="0" distR="0" wp14:anchorId="1B865081" wp14:editId="0ACB138C">
                  <wp:extent cx="2494927" cy="187452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92" cy="1873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2161" w:rsidRDefault="00FA2161" w:rsidP="00FA2161"/>
          <w:p w:rsidR="00FA2161" w:rsidRDefault="00FA2161" w:rsidP="00FA2161"/>
          <w:p w:rsidR="00FA2161" w:rsidRPr="00FA2161" w:rsidRDefault="00FA2161" w:rsidP="00FA2161">
            <w:r w:rsidRPr="00FA2161">
              <w:rPr>
                <w:b/>
              </w:rPr>
              <w:t>Янтарь</w:t>
            </w:r>
            <w:r w:rsidRPr="00FA2161">
              <w:t xml:space="preserve"> – смола древних сосен и елей.</w:t>
            </w:r>
          </w:p>
          <w:p w:rsidR="00FA2161" w:rsidRPr="00FA2161" w:rsidRDefault="00FA2161" w:rsidP="00FA2161"/>
          <w:p w:rsidR="00FA2161" w:rsidRPr="00FA2161" w:rsidRDefault="00FA2161" w:rsidP="00FA2161">
            <w:r w:rsidRPr="00FA2161">
              <w:t>Янтарь считался символом счастья и здоровья. Использовали в виде талисманов и амулетов</w:t>
            </w:r>
          </w:p>
          <w:p w:rsidR="00FA2161" w:rsidRPr="00FA2161" w:rsidRDefault="00FA2161" w:rsidP="00FA2161"/>
          <w:p w:rsidR="00FA2161" w:rsidRPr="00FA2161" w:rsidRDefault="00FA2161" w:rsidP="00FA2161">
            <w:r w:rsidRPr="00FA2161">
              <w:t>У</w:t>
            </w:r>
            <w:r w:rsidRPr="00FA2161">
              <w:rPr>
                <w:b/>
              </w:rPr>
              <w:t xml:space="preserve"> янтаря</w:t>
            </w:r>
            <w:r w:rsidRPr="00FA2161">
              <w:t xml:space="preserve"> известно много названий. </w:t>
            </w:r>
          </w:p>
          <w:p w:rsidR="00FA2161" w:rsidRPr="00FA2161" w:rsidRDefault="00FA2161" w:rsidP="00FA2161">
            <w:r w:rsidRPr="00FA2161">
              <w:t> В древней Руси его называли </w:t>
            </w:r>
            <w:proofErr w:type="gramStart"/>
            <w:r w:rsidRPr="00FA2161">
              <w:rPr>
                <w:b/>
              </w:rPr>
              <w:t>горюч-камень</w:t>
            </w:r>
            <w:proofErr w:type="gramEnd"/>
            <w:r w:rsidRPr="00FA2161">
              <w:rPr>
                <w:b/>
              </w:rPr>
              <w:t xml:space="preserve">, морской ладан и </w:t>
            </w:r>
            <w:proofErr w:type="spellStart"/>
            <w:r w:rsidRPr="00FA2161">
              <w:rPr>
                <w:b/>
              </w:rPr>
              <w:t>алатырь</w:t>
            </w:r>
            <w:proofErr w:type="spellEnd"/>
            <w:r w:rsidRPr="00FA2161">
              <w:rPr>
                <w:b/>
              </w:rPr>
              <w:t>.</w:t>
            </w:r>
          </w:p>
          <w:p w:rsidR="00FA2161" w:rsidRPr="00FA2161" w:rsidRDefault="00FA2161" w:rsidP="00FA2161">
            <w:r w:rsidRPr="00FA2161">
              <w:t xml:space="preserve"> Древние греки именовали его</w:t>
            </w:r>
            <w:r w:rsidRPr="00FA2161">
              <w:rPr>
                <w:b/>
              </w:rPr>
              <w:t> электроном</w:t>
            </w:r>
          </w:p>
          <w:p w:rsidR="00FA2161" w:rsidRPr="00FA2161" w:rsidRDefault="00FA2161" w:rsidP="00FA2161">
            <w:r w:rsidRPr="00FA2161">
              <w:t>В современной Греции янтарь носит название </w:t>
            </w:r>
            <w:r w:rsidRPr="00FA2161">
              <w:rPr>
                <w:b/>
              </w:rPr>
              <w:t>вероника.</w:t>
            </w:r>
            <w:r w:rsidRPr="00FA2161">
              <w:t xml:space="preserve"> </w:t>
            </w:r>
          </w:p>
          <w:p w:rsidR="00FA2161" w:rsidRPr="00FA2161" w:rsidRDefault="00FA2161" w:rsidP="00FA2161">
            <w:r w:rsidRPr="00FA2161">
              <w:t>Немцы называют его</w:t>
            </w:r>
            <w:r w:rsidRPr="00FA2161">
              <w:rPr>
                <w:b/>
              </w:rPr>
              <w:t> </w:t>
            </w:r>
            <w:proofErr w:type="spellStart"/>
            <w:r w:rsidRPr="00FA2161">
              <w:rPr>
                <w:b/>
              </w:rPr>
              <w:t>бернштайн</w:t>
            </w:r>
            <w:proofErr w:type="spellEnd"/>
            <w:r w:rsidRPr="00FA2161">
              <w:t> </w:t>
            </w:r>
          </w:p>
          <w:p w:rsidR="00FA2161" w:rsidRPr="00FA2161" w:rsidRDefault="00FA2161" w:rsidP="00FA2161">
            <w:r w:rsidRPr="00FA2161">
              <w:t>На Украине, в Беларуси и в Польше янтарь нарекли </w:t>
            </w:r>
            <w:proofErr w:type="spellStart"/>
            <w:r w:rsidRPr="00FA2161">
              <w:rPr>
                <w:b/>
              </w:rPr>
              <w:t>бурштыном</w:t>
            </w:r>
            <w:proofErr w:type="spellEnd"/>
            <w:r w:rsidRPr="00FA2161">
              <w:rPr>
                <w:b/>
              </w:rPr>
              <w:t>.</w:t>
            </w:r>
            <w:r w:rsidRPr="00FA2161">
              <w:t xml:space="preserve"> </w:t>
            </w:r>
          </w:p>
          <w:p w:rsidR="00FA2161" w:rsidRPr="00FA2161" w:rsidRDefault="00FA2161" w:rsidP="00FA2161">
            <w:r w:rsidRPr="00FA2161">
              <w:t xml:space="preserve">По </w:t>
            </w:r>
            <w:proofErr w:type="spellStart"/>
            <w:r w:rsidRPr="00FA2161">
              <w:t>литовски</w:t>
            </w:r>
            <w:proofErr w:type="spellEnd"/>
            <w:r w:rsidRPr="00FA2161">
              <w:t xml:space="preserve"> - </w:t>
            </w:r>
            <w:proofErr w:type="spellStart"/>
            <w:r w:rsidRPr="00FA2161">
              <w:rPr>
                <w:b/>
              </w:rPr>
              <w:t>дзинтарс</w:t>
            </w:r>
            <w:proofErr w:type="spellEnd"/>
            <w:proofErr w:type="gramStart"/>
            <w:r w:rsidRPr="00FA2161">
              <w:br/>
              <w:t>У</w:t>
            </w:r>
            <w:proofErr w:type="gramEnd"/>
            <w:r w:rsidRPr="00FA2161">
              <w:t xml:space="preserve"> финнов янтарь ассоциируется с морем называется </w:t>
            </w:r>
            <w:proofErr w:type="spellStart"/>
            <w:r w:rsidRPr="00FA2161">
              <w:rPr>
                <w:b/>
              </w:rPr>
              <w:t>мерикиви</w:t>
            </w:r>
            <w:proofErr w:type="spellEnd"/>
            <w:r w:rsidRPr="00FA2161">
              <w:t xml:space="preserve"> (камень моря). </w:t>
            </w:r>
          </w:p>
          <w:p w:rsidR="00FA2161" w:rsidRPr="00FA2161" w:rsidRDefault="00FA2161" w:rsidP="00FA2161">
            <w:r w:rsidRPr="00FA2161">
              <w:t xml:space="preserve">Английское название янтаря </w:t>
            </w:r>
            <w:proofErr w:type="gramStart"/>
            <w:r w:rsidRPr="00FA2161">
              <w:t>-</w:t>
            </w:r>
            <w:proofErr w:type="spellStart"/>
            <w:r w:rsidRPr="00FA2161">
              <w:rPr>
                <w:b/>
              </w:rPr>
              <w:t>а</w:t>
            </w:r>
            <w:proofErr w:type="gramEnd"/>
            <w:r w:rsidRPr="00FA2161">
              <w:rPr>
                <w:b/>
              </w:rPr>
              <w:t>мбер</w:t>
            </w:r>
            <w:proofErr w:type="spellEnd"/>
            <w:r w:rsidRPr="00FA2161">
              <w:rPr>
                <w:b/>
              </w:rPr>
              <w:t>.</w:t>
            </w:r>
          </w:p>
        </w:tc>
        <w:tc>
          <w:tcPr>
            <w:tcW w:w="3599" w:type="dxa"/>
          </w:tcPr>
          <w:p w:rsidR="008C593E" w:rsidRDefault="008C59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269A1" wp14:editId="476B3E7F">
                  <wp:extent cx="2135759" cy="1798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09" cy="1797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93E" w:rsidRDefault="008C593E">
            <w:pPr>
              <w:rPr>
                <w:noProof/>
                <w:lang w:eastAsia="ru-RU"/>
              </w:rPr>
            </w:pP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b/>
                <w:noProof/>
                <w:lang w:eastAsia="ru-RU"/>
              </w:rPr>
              <w:t>Янтарь</w:t>
            </w:r>
            <w:r w:rsidRPr="008C593E">
              <w:rPr>
                <w:noProof/>
                <w:lang w:eastAsia="ru-RU"/>
              </w:rPr>
              <w:t xml:space="preserve"> – смола древних сосен и елей.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Янтарь считался символом счастья и здоровья. Использовали в виде талисманов и амулетов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У</w:t>
            </w:r>
            <w:r w:rsidRPr="008C593E">
              <w:rPr>
                <w:b/>
                <w:noProof/>
                <w:lang w:eastAsia="ru-RU"/>
              </w:rPr>
              <w:t xml:space="preserve"> янтаря</w:t>
            </w:r>
            <w:r w:rsidRPr="008C593E">
              <w:rPr>
                <w:noProof/>
                <w:lang w:eastAsia="ru-RU"/>
              </w:rPr>
              <w:t xml:space="preserve"> известно много названий. 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 В древней Руси его называли </w:t>
            </w:r>
            <w:r w:rsidRPr="008C593E">
              <w:rPr>
                <w:b/>
                <w:noProof/>
                <w:lang w:eastAsia="ru-RU"/>
              </w:rPr>
              <w:t>горюч-камень, морской ладан и алатырь.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 xml:space="preserve"> Древние греки именовали его</w:t>
            </w:r>
            <w:r w:rsidRPr="008C593E">
              <w:rPr>
                <w:b/>
                <w:noProof/>
                <w:lang w:eastAsia="ru-RU"/>
              </w:rPr>
              <w:t> электроном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В современной Греции янтарь носит название </w:t>
            </w:r>
            <w:r w:rsidRPr="008C593E">
              <w:rPr>
                <w:b/>
                <w:noProof/>
                <w:lang w:eastAsia="ru-RU"/>
              </w:rPr>
              <w:t>вероника.</w:t>
            </w:r>
            <w:r w:rsidRPr="008C593E">
              <w:rPr>
                <w:noProof/>
                <w:lang w:eastAsia="ru-RU"/>
              </w:rPr>
              <w:t xml:space="preserve"> 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Немцы называют его</w:t>
            </w:r>
            <w:r w:rsidRPr="008C593E">
              <w:rPr>
                <w:b/>
                <w:noProof/>
                <w:lang w:eastAsia="ru-RU"/>
              </w:rPr>
              <w:t> бернштайн</w:t>
            </w:r>
            <w:r w:rsidRPr="008C593E">
              <w:rPr>
                <w:noProof/>
                <w:lang w:eastAsia="ru-RU"/>
              </w:rPr>
              <w:t> 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На Украине, в Беларуси и в Польше янтарь нарекли </w:t>
            </w:r>
            <w:r w:rsidRPr="008C593E">
              <w:rPr>
                <w:b/>
                <w:noProof/>
                <w:lang w:eastAsia="ru-RU"/>
              </w:rPr>
              <w:t>бурштыном.</w:t>
            </w:r>
            <w:r w:rsidRPr="008C593E">
              <w:rPr>
                <w:noProof/>
                <w:lang w:eastAsia="ru-RU"/>
              </w:rPr>
              <w:t xml:space="preserve"> </w:t>
            </w:r>
          </w:p>
          <w:p w:rsidR="008C593E" w:rsidRP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 xml:space="preserve">По литовски - </w:t>
            </w:r>
            <w:r w:rsidRPr="008C593E">
              <w:rPr>
                <w:b/>
                <w:noProof/>
                <w:lang w:eastAsia="ru-RU"/>
              </w:rPr>
              <w:t>дзинтарс</w:t>
            </w:r>
            <w:r w:rsidRPr="008C593E">
              <w:rPr>
                <w:noProof/>
                <w:lang w:eastAsia="ru-RU"/>
              </w:rPr>
              <w:br/>
              <w:t>У финнов янтарь ассоциируется с морем называется </w:t>
            </w:r>
            <w:r w:rsidRPr="008C593E">
              <w:rPr>
                <w:b/>
                <w:noProof/>
                <w:lang w:eastAsia="ru-RU"/>
              </w:rPr>
              <w:t>мерикиви</w:t>
            </w:r>
            <w:r w:rsidRPr="008C593E">
              <w:rPr>
                <w:noProof/>
                <w:lang w:eastAsia="ru-RU"/>
              </w:rPr>
              <w:t xml:space="preserve"> (камень моря). </w:t>
            </w:r>
          </w:p>
          <w:p w:rsidR="008C593E" w:rsidRDefault="008C593E" w:rsidP="008C593E">
            <w:pPr>
              <w:rPr>
                <w:noProof/>
                <w:lang w:eastAsia="ru-RU"/>
              </w:rPr>
            </w:pPr>
            <w:r w:rsidRPr="008C593E">
              <w:rPr>
                <w:noProof/>
                <w:lang w:eastAsia="ru-RU"/>
              </w:rPr>
              <w:t>Английское название янтаря -</w:t>
            </w:r>
            <w:r w:rsidRPr="008C593E">
              <w:rPr>
                <w:b/>
                <w:noProof/>
                <w:lang w:eastAsia="ru-RU"/>
              </w:rPr>
              <w:t>амбер.</w:t>
            </w:r>
            <w:bookmarkStart w:id="0" w:name="_GoBack"/>
            <w:bookmarkEnd w:id="0"/>
          </w:p>
          <w:p w:rsidR="00FA2161" w:rsidRDefault="00FA2161"/>
        </w:tc>
      </w:tr>
    </w:tbl>
    <w:p w:rsidR="00956B30" w:rsidRDefault="00956B30"/>
    <w:sectPr w:rsidR="00956B30" w:rsidSect="00FA21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61"/>
    <w:rsid w:val="008C593E"/>
    <w:rsid w:val="00956B30"/>
    <w:rsid w:val="00FA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2014-03-25T12:59:00Z</dcterms:created>
  <dcterms:modified xsi:type="dcterms:W3CDTF">2014-03-25T13:12:00Z</dcterms:modified>
</cp:coreProperties>
</file>